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AA" w:rsidRPr="00F952C1" w:rsidRDefault="000A48AA" w:rsidP="000A48AA">
      <w:pPr>
        <w:pStyle w:val="1"/>
        <w:spacing w:before="0" w:beforeAutospacing="0" w:after="0" w:afterAutospacing="0"/>
        <w:ind w:firstLine="360"/>
        <w:jc w:val="center"/>
        <w:rPr>
          <w:b/>
        </w:rPr>
      </w:pPr>
      <w:r w:rsidRPr="00F952C1">
        <w:rPr>
          <w:b/>
        </w:rPr>
        <w:t>Пошаговая инструкция организации ТОС в МО «Город Архангельск»</w:t>
      </w:r>
    </w:p>
    <w:p w:rsidR="00954DDC" w:rsidRPr="00F952C1" w:rsidRDefault="00954DDC" w:rsidP="008540ED">
      <w:pPr>
        <w:pStyle w:val="1"/>
        <w:spacing w:before="0" w:beforeAutospacing="0" w:after="0" w:afterAutospacing="0"/>
        <w:ind w:right="-426" w:firstLine="360"/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7371"/>
      </w:tblGrid>
      <w:tr w:rsidR="000A48AA" w:rsidRPr="008D4882" w:rsidTr="008D4882">
        <w:tc>
          <w:tcPr>
            <w:tcW w:w="113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D488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D4882">
              <w:rPr>
                <w:b/>
                <w:sz w:val="22"/>
                <w:szCs w:val="22"/>
              </w:rPr>
              <w:t>п</w:t>
            </w:r>
            <w:proofErr w:type="gramEnd"/>
            <w:r w:rsidRPr="008D488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D4882">
              <w:rPr>
                <w:b/>
                <w:sz w:val="22"/>
                <w:szCs w:val="22"/>
              </w:rPr>
              <w:t>Наименование этапа</w:t>
            </w:r>
          </w:p>
        </w:tc>
        <w:tc>
          <w:tcPr>
            <w:tcW w:w="7371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D4882">
              <w:rPr>
                <w:b/>
                <w:sz w:val="22"/>
                <w:szCs w:val="22"/>
              </w:rPr>
              <w:t>Действия</w:t>
            </w:r>
          </w:p>
        </w:tc>
      </w:tr>
      <w:tr w:rsidR="000A48AA" w:rsidRPr="008D4882" w:rsidTr="008D4882">
        <w:tc>
          <w:tcPr>
            <w:tcW w:w="113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1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Инициатива</w:t>
            </w:r>
          </w:p>
        </w:tc>
        <w:tc>
          <w:tcPr>
            <w:tcW w:w="7371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Создание ТОС инициируется гражданами, достигшими</w:t>
            </w:r>
            <w:r w:rsidR="00F952C1" w:rsidRPr="008D4882">
              <w:rPr>
                <w:sz w:val="22"/>
                <w:szCs w:val="22"/>
              </w:rPr>
              <w:t xml:space="preserve"> </w:t>
            </w:r>
            <w:r w:rsidRPr="008D4882">
              <w:rPr>
                <w:sz w:val="22"/>
                <w:szCs w:val="22"/>
              </w:rPr>
              <w:t>16-летнего возраста, проживающими на соответствующей территории, которые  формируют инициативную группу.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 xml:space="preserve">Инициативная группа – это группы граждан численностью не менее </w:t>
            </w:r>
            <w:r w:rsidR="00BB5012" w:rsidRPr="008D4882">
              <w:rPr>
                <w:i/>
                <w:sz w:val="22"/>
                <w:szCs w:val="22"/>
              </w:rPr>
              <w:t xml:space="preserve">                     </w:t>
            </w:r>
            <w:r w:rsidRPr="008D4882">
              <w:rPr>
                <w:i/>
                <w:sz w:val="22"/>
                <w:szCs w:val="22"/>
              </w:rPr>
              <w:t xml:space="preserve">10 человек, имеющих право на участие в территориальном общественном самоуправлении и объединившиеся в целях созыва учредительного собрания (или конференции) территориального общественного самоуправления. </w:t>
            </w:r>
          </w:p>
        </w:tc>
      </w:tr>
      <w:tr w:rsidR="000A48AA" w:rsidRPr="008D4882" w:rsidTr="008D4882">
        <w:tc>
          <w:tcPr>
            <w:tcW w:w="113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2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Определение численности жителей территории</w:t>
            </w:r>
          </w:p>
        </w:tc>
        <w:tc>
          <w:tcPr>
            <w:tcW w:w="7371" w:type="dxa"/>
            <w:shd w:val="clear" w:color="auto" w:fill="EEECE1" w:themeFill="background2"/>
          </w:tcPr>
          <w:p w:rsidR="000A48AA" w:rsidRPr="008D4882" w:rsidRDefault="003753A2" w:rsidP="009B5035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П</w:t>
            </w:r>
            <w:r w:rsidR="000A48AA" w:rsidRPr="008D4882">
              <w:rPr>
                <w:sz w:val="22"/>
                <w:szCs w:val="22"/>
              </w:rPr>
              <w:t xml:space="preserve">одготовить запрос в </w:t>
            </w:r>
            <w:r w:rsidR="009B5035" w:rsidRPr="008D4882">
              <w:rPr>
                <w:sz w:val="22"/>
                <w:szCs w:val="22"/>
              </w:rPr>
              <w:t>администрацию территориального округа</w:t>
            </w:r>
            <w:r w:rsidR="000A48AA" w:rsidRPr="008D4882">
              <w:rPr>
                <w:sz w:val="22"/>
                <w:szCs w:val="22"/>
              </w:rPr>
              <w:t xml:space="preserve"> или управляющую компанию  о выдаче справки о численности граждан, достигших шестнадцатилетнего возраста, проживающих на предполагаемой территории ТОС</w:t>
            </w:r>
          </w:p>
        </w:tc>
      </w:tr>
      <w:tr w:rsidR="000A48AA" w:rsidRPr="008D4882" w:rsidTr="008D4882">
        <w:tc>
          <w:tcPr>
            <w:tcW w:w="113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3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Сбор подписей</w:t>
            </w:r>
          </w:p>
        </w:tc>
        <w:tc>
          <w:tcPr>
            <w:tcW w:w="7371" w:type="dxa"/>
            <w:shd w:val="clear" w:color="auto" w:fill="auto"/>
          </w:tcPr>
          <w:p w:rsidR="000A48AA" w:rsidRPr="008D4882" w:rsidRDefault="003753A2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Н</w:t>
            </w:r>
            <w:r w:rsidR="000A48AA" w:rsidRPr="008D4882">
              <w:rPr>
                <w:sz w:val="22"/>
                <w:szCs w:val="22"/>
              </w:rPr>
              <w:t>еобходимо собрать подписи  в поддержку инициативы о проведении собрания, конференции не менее 5 % от числа жителей территории, в пределах которой планируется проведение собрания (конференции)</w:t>
            </w:r>
          </w:p>
        </w:tc>
      </w:tr>
      <w:tr w:rsidR="000A48AA" w:rsidRPr="008D4882" w:rsidTr="008D4882">
        <w:tc>
          <w:tcPr>
            <w:tcW w:w="113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4</w:t>
            </w:r>
          </w:p>
        </w:tc>
        <w:tc>
          <w:tcPr>
            <w:tcW w:w="269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Определение формы проведения учредительного мероприятия</w:t>
            </w:r>
          </w:p>
        </w:tc>
        <w:tc>
          <w:tcPr>
            <w:tcW w:w="7371" w:type="dxa"/>
            <w:shd w:val="clear" w:color="auto" w:fill="EEECE1" w:themeFill="background2"/>
          </w:tcPr>
          <w:p w:rsidR="000A48AA" w:rsidRPr="008D4882" w:rsidRDefault="003753A2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Н</w:t>
            </w:r>
            <w:r w:rsidR="000A48AA" w:rsidRPr="008D4882">
              <w:rPr>
                <w:sz w:val="22"/>
                <w:szCs w:val="22"/>
              </w:rPr>
              <w:t>а основании данных о численности граждан определяется форма проведения учредительного мероприятия. Собрание граждан проводится при численности граждан, достигших 16-летнего возраста, проживающих на соответствующей территории, до 200 человек. Свыше 200 человек – проводится конференция.</w:t>
            </w:r>
          </w:p>
        </w:tc>
      </w:tr>
      <w:tr w:rsidR="000A48AA" w:rsidRPr="008D4882" w:rsidTr="008D4882">
        <w:tc>
          <w:tcPr>
            <w:tcW w:w="113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5</w:t>
            </w:r>
          </w:p>
        </w:tc>
        <w:tc>
          <w:tcPr>
            <w:tcW w:w="269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Направление инициативы</w:t>
            </w:r>
          </w:p>
        </w:tc>
        <w:tc>
          <w:tcPr>
            <w:tcW w:w="7371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Инициатива граждан оформляется в виде письменного заявления и направляется в Архангельскую городскую Думу не позднее, чем за 25 дней до начала очередной  сессии.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В заявлении указываются</w:t>
            </w:r>
            <w:r w:rsidR="008E0A58" w:rsidRPr="008D4882">
              <w:rPr>
                <w:i/>
                <w:sz w:val="22"/>
                <w:szCs w:val="22"/>
              </w:rPr>
              <w:t xml:space="preserve">: </w:t>
            </w:r>
            <w:r w:rsidRPr="008D4882">
              <w:rPr>
                <w:i/>
                <w:sz w:val="22"/>
                <w:szCs w:val="22"/>
              </w:rPr>
              <w:t xml:space="preserve"> вопросы, выносимые на рассмотрение собрания, конференции; ориентировочные сроки проведения; территория, на которой собрание, конференция будут проводиться; предполагаемое число участников собрания, делегатов конференции; фамилия, имя, отчество, паспортные данные, адрес места жительства членов инициативной группы, контактные данные уполномоченного представителя инициативной группы.</w:t>
            </w:r>
          </w:p>
          <w:p w:rsidR="00067775" w:rsidRPr="008D4882" w:rsidRDefault="000A48AA" w:rsidP="00AA0107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К заявлению прилагаются</w:t>
            </w:r>
            <w:r w:rsidR="00067775" w:rsidRPr="008D4882">
              <w:rPr>
                <w:i/>
                <w:sz w:val="22"/>
                <w:szCs w:val="22"/>
              </w:rPr>
              <w:t>:</w:t>
            </w:r>
            <w:r w:rsidRPr="008D4882">
              <w:rPr>
                <w:i/>
                <w:sz w:val="22"/>
                <w:szCs w:val="22"/>
              </w:rPr>
              <w:t xml:space="preserve"> </w:t>
            </w:r>
          </w:p>
          <w:p w:rsidR="00067775" w:rsidRPr="008D4882" w:rsidRDefault="00067775" w:rsidP="00AA0107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- с</w:t>
            </w:r>
            <w:r w:rsidR="00AA0107" w:rsidRPr="008D4882">
              <w:rPr>
                <w:i/>
                <w:sz w:val="22"/>
                <w:szCs w:val="22"/>
              </w:rPr>
              <w:t>писок инициативной группы</w:t>
            </w:r>
            <w:r w:rsidRPr="008D4882">
              <w:rPr>
                <w:i/>
                <w:sz w:val="22"/>
                <w:szCs w:val="22"/>
              </w:rPr>
              <w:t xml:space="preserve"> </w:t>
            </w:r>
            <w:r w:rsidR="00AA0107" w:rsidRPr="008D4882">
              <w:rPr>
                <w:i/>
                <w:sz w:val="22"/>
                <w:szCs w:val="22"/>
              </w:rPr>
              <w:t>(</w:t>
            </w:r>
            <w:r w:rsidRPr="008D4882">
              <w:rPr>
                <w:i/>
                <w:sz w:val="22"/>
                <w:szCs w:val="22"/>
              </w:rPr>
              <w:t xml:space="preserve">с указанием </w:t>
            </w:r>
            <w:r w:rsidR="000A48AA" w:rsidRPr="008D4882">
              <w:rPr>
                <w:i/>
                <w:sz w:val="22"/>
                <w:szCs w:val="22"/>
              </w:rPr>
              <w:t>фамили</w:t>
            </w:r>
            <w:r w:rsidRPr="008D4882">
              <w:rPr>
                <w:i/>
                <w:sz w:val="22"/>
                <w:szCs w:val="22"/>
              </w:rPr>
              <w:t>и</w:t>
            </w:r>
            <w:r w:rsidR="000A48AA" w:rsidRPr="008D4882">
              <w:rPr>
                <w:i/>
                <w:sz w:val="22"/>
                <w:szCs w:val="22"/>
              </w:rPr>
              <w:t>, им</w:t>
            </w:r>
            <w:r w:rsidRPr="008D4882">
              <w:rPr>
                <w:i/>
                <w:sz w:val="22"/>
                <w:szCs w:val="22"/>
              </w:rPr>
              <w:t>ени</w:t>
            </w:r>
            <w:r w:rsidR="000A48AA" w:rsidRPr="008D4882">
              <w:rPr>
                <w:i/>
                <w:sz w:val="22"/>
                <w:szCs w:val="22"/>
              </w:rPr>
              <w:t>, отчеств</w:t>
            </w:r>
            <w:r w:rsidRPr="008D4882">
              <w:rPr>
                <w:i/>
                <w:sz w:val="22"/>
                <w:szCs w:val="22"/>
              </w:rPr>
              <w:t>а</w:t>
            </w:r>
            <w:r w:rsidR="000A48AA" w:rsidRPr="008D4882">
              <w:rPr>
                <w:i/>
                <w:sz w:val="22"/>
                <w:szCs w:val="22"/>
              </w:rPr>
              <w:t>, дат</w:t>
            </w:r>
            <w:r w:rsidRPr="008D4882">
              <w:rPr>
                <w:i/>
                <w:sz w:val="22"/>
                <w:szCs w:val="22"/>
              </w:rPr>
              <w:t>ы</w:t>
            </w:r>
            <w:r w:rsidR="000A48AA" w:rsidRPr="008D4882">
              <w:rPr>
                <w:i/>
                <w:sz w:val="22"/>
                <w:szCs w:val="22"/>
              </w:rPr>
              <w:t xml:space="preserve"> рождения, сери</w:t>
            </w:r>
            <w:r w:rsidRPr="008D4882">
              <w:rPr>
                <w:i/>
                <w:sz w:val="22"/>
                <w:szCs w:val="22"/>
              </w:rPr>
              <w:t>и</w:t>
            </w:r>
            <w:r w:rsidR="000A48AA" w:rsidRPr="008D4882">
              <w:rPr>
                <w:i/>
                <w:sz w:val="22"/>
                <w:szCs w:val="22"/>
              </w:rPr>
              <w:t xml:space="preserve"> и номер</w:t>
            </w:r>
            <w:r w:rsidRPr="008D4882">
              <w:rPr>
                <w:i/>
                <w:sz w:val="22"/>
                <w:szCs w:val="22"/>
              </w:rPr>
              <w:t>а</w:t>
            </w:r>
            <w:r w:rsidR="000A48AA" w:rsidRPr="008D4882">
              <w:rPr>
                <w:i/>
                <w:sz w:val="22"/>
                <w:szCs w:val="22"/>
              </w:rPr>
              <w:t xml:space="preserve"> паспорта, адрес</w:t>
            </w:r>
            <w:r w:rsidRPr="008D4882">
              <w:rPr>
                <w:i/>
                <w:sz w:val="22"/>
                <w:szCs w:val="22"/>
              </w:rPr>
              <w:t>а</w:t>
            </w:r>
            <w:r w:rsidR="000A48AA" w:rsidRPr="008D4882">
              <w:rPr>
                <w:i/>
                <w:sz w:val="22"/>
                <w:szCs w:val="22"/>
              </w:rPr>
              <w:t xml:space="preserve"> места жительства, подпис</w:t>
            </w:r>
            <w:r w:rsidRPr="008D4882">
              <w:rPr>
                <w:i/>
                <w:sz w:val="22"/>
                <w:szCs w:val="22"/>
              </w:rPr>
              <w:t>и</w:t>
            </w:r>
            <w:r w:rsidR="000A48AA" w:rsidRPr="008D4882">
              <w:rPr>
                <w:i/>
                <w:sz w:val="22"/>
                <w:szCs w:val="22"/>
              </w:rPr>
              <w:t xml:space="preserve"> и дат</w:t>
            </w:r>
            <w:r w:rsidRPr="008D4882">
              <w:rPr>
                <w:i/>
                <w:sz w:val="22"/>
                <w:szCs w:val="22"/>
              </w:rPr>
              <w:t>ы</w:t>
            </w:r>
            <w:r w:rsidR="000A48AA" w:rsidRPr="008D4882">
              <w:rPr>
                <w:i/>
                <w:sz w:val="22"/>
                <w:szCs w:val="22"/>
              </w:rPr>
              <w:t xml:space="preserve"> её внесения</w:t>
            </w:r>
            <w:r w:rsidRPr="008D4882">
              <w:rPr>
                <w:i/>
                <w:sz w:val="22"/>
                <w:szCs w:val="22"/>
              </w:rPr>
              <w:t>);</w:t>
            </w:r>
          </w:p>
          <w:p w:rsidR="000A48AA" w:rsidRPr="008D4882" w:rsidRDefault="00067775" w:rsidP="00AA0107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-</w:t>
            </w:r>
            <w:r w:rsidR="00AA0107" w:rsidRPr="008D4882">
              <w:rPr>
                <w:i/>
                <w:sz w:val="22"/>
                <w:szCs w:val="22"/>
              </w:rPr>
              <w:t xml:space="preserve"> </w:t>
            </w:r>
            <w:r w:rsidR="00310AE1" w:rsidRPr="008D4882">
              <w:rPr>
                <w:i/>
                <w:sz w:val="22"/>
                <w:szCs w:val="22"/>
              </w:rPr>
              <w:t>п</w:t>
            </w:r>
            <w:r w:rsidR="00AA0107" w:rsidRPr="008D4882">
              <w:rPr>
                <w:i/>
                <w:sz w:val="22"/>
                <w:szCs w:val="22"/>
              </w:rPr>
              <w:t>одп</w:t>
            </w:r>
            <w:r w:rsidRPr="008D4882">
              <w:rPr>
                <w:i/>
                <w:sz w:val="22"/>
                <w:szCs w:val="22"/>
              </w:rPr>
              <w:t>и</w:t>
            </w:r>
            <w:r w:rsidR="00AA0107" w:rsidRPr="008D4882">
              <w:rPr>
                <w:i/>
                <w:sz w:val="22"/>
                <w:szCs w:val="22"/>
              </w:rPr>
              <w:t xml:space="preserve">сные листы </w:t>
            </w:r>
            <w:r w:rsidR="008E0A58" w:rsidRPr="008D4882">
              <w:rPr>
                <w:i/>
                <w:sz w:val="22"/>
                <w:szCs w:val="22"/>
              </w:rPr>
              <w:t>(</w:t>
            </w:r>
            <w:r w:rsidR="00310AE1" w:rsidRPr="008D4882">
              <w:rPr>
                <w:i/>
                <w:sz w:val="22"/>
                <w:szCs w:val="22"/>
              </w:rPr>
              <w:t>с указанием</w:t>
            </w:r>
            <w:r w:rsidR="00AA0107" w:rsidRPr="008D4882">
              <w:rPr>
                <w:i/>
                <w:sz w:val="22"/>
                <w:szCs w:val="22"/>
              </w:rPr>
              <w:t xml:space="preserve"> </w:t>
            </w:r>
            <w:r w:rsidR="00310AE1" w:rsidRPr="008D4882">
              <w:rPr>
                <w:i/>
                <w:sz w:val="22"/>
                <w:szCs w:val="22"/>
              </w:rPr>
              <w:t>фамилии, имени, отчества, даты рождения, серии и номера паспорта, адреса места жительства, подписи и даты её внесения);</w:t>
            </w:r>
            <w:r w:rsidR="00AA0107" w:rsidRPr="008D4882">
              <w:rPr>
                <w:i/>
                <w:sz w:val="22"/>
                <w:szCs w:val="22"/>
              </w:rPr>
              <w:t xml:space="preserve"> </w:t>
            </w:r>
          </w:p>
          <w:p w:rsidR="00AA0107" w:rsidRPr="008D4882" w:rsidRDefault="00310AE1" w:rsidP="00AA0107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- п</w:t>
            </w:r>
            <w:r w:rsidR="00AA0107" w:rsidRPr="008D4882">
              <w:rPr>
                <w:i/>
                <w:sz w:val="22"/>
                <w:szCs w:val="22"/>
              </w:rPr>
              <w:t xml:space="preserve">одписные листы о </w:t>
            </w:r>
            <w:r w:rsidRPr="008D4882">
              <w:rPr>
                <w:i/>
                <w:sz w:val="22"/>
                <w:szCs w:val="22"/>
              </w:rPr>
              <w:t>выборе делегатов на конференцию граждан</w:t>
            </w:r>
            <w:r w:rsidR="005C2D1C" w:rsidRPr="008D4882">
              <w:rPr>
                <w:i/>
                <w:sz w:val="22"/>
                <w:szCs w:val="22"/>
              </w:rPr>
              <w:t xml:space="preserve">                           </w:t>
            </w:r>
            <w:r w:rsidR="00AA0107" w:rsidRPr="008D4882">
              <w:rPr>
                <w:i/>
                <w:sz w:val="22"/>
                <w:szCs w:val="22"/>
              </w:rPr>
              <w:t xml:space="preserve"> </w:t>
            </w:r>
            <w:r w:rsidR="008E0A58" w:rsidRPr="008D4882">
              <w:rPr>
                <w:i/>
                <w:sz w:val="22"/>
                <w:szCs w:val="22"/>
              </w:rPr>
              <w:t>(</w:t>
            </w:r>
            <w:r w:rsidR="00AA0107" w:rsidRPr="008D4882">
              <w:rPr>
                <w:i/>
                <w:sz w:val="22"/>
                <w:szCs w:val="22"/>
              </w:rPr>
              <w:t xml:space="preserve">с указанием </w:t>
            </w:r>
            <w:r w:rsidRPr="008D4882">
              <w:rPr>
                <w:i/>
                <w:sz w:val="22"/>
                <w:szCs w:val="22"/>
              </w:rPr>
              <w:t>фамилии, имени, отчества, даты рождения, серии и номера паспорта, адреса места жительства, подписи и даты её внесения);</w:t>
            </w:r>
          </w:p>
          <w:p w:rsidR="00AA0107" w:rsidRPr="008D4882" w:rsidRDefault="00310AE1" w:rsidP="00AA0107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- с</w:t>
            </w:r>
            <w:r w:rsidR="00AA0107" w:rsidRPr="008D4882">
              <w:rPr>
                <w:i/>
                <w:sz w:val="22"/>
                <w:szCs w:val="22"/>
              </w:rPr>
              <w:t>правка о численности</w:t>
            </w:r>
            <w:r w:rsidRPr="008D4882">
              <w:rPr>
                <w:sz w:val="22"/>
                <w:szCs w:val="22"/>
              </w:rPr>
              <w:t xml:space="preserve"> </w:t>
            </w:r>
            <w:r w:rsidRPr="008D4882">
              <w:rPr>
                <w:i/>
                <w:sz w:val="22"/>
                <w:szCs w:val="22"/>
              </w:rPr>
              <w:t>граждан, достигших 16-летнего возраста, проживающих на соответствующей территории.</w:t>
            </w:r>
          </w:p>
        </w:tc>
      </w:tr>
      <w:tr w:rsidR="000A48AA" w:rsidRPr="008D4882" w:rsidTr="008D4882">
        <w:trPr>
          <w:trHeight w:val="603"/>
        </w:trPr>
        <w:tc>
          <w:tcPr>
            <w:tcW w:w="113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6</w:t>
            </w:r>
          </w:p>
        </w:tc>
        <w:tc>
          <w:tcPr>
            <w:tcW w:w="269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Принятие решения о проведении собрания, конференции</w:t>
            </w:r>
          </w:p>
        </w:tc>
        <w:tc>
          <w:tcPr>
            <w:tcW w:w="7371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Архангельская городская Дума на очередной сессии принимает решение о назначении либо отказе проведения собрания, конференции.</w:t>
            </w:r>
          </w:p>
        </w:tc>
      </w:tr>
      <w:tr w:rsidR="000A48AA" w:rsidRPr="008D4882" w:rsidTr="008D4882">
        <w:trPr>
          <w:trHeight w:val="603"/>
        </w:trPr>
        <w:tc>
          <w:tcPr>
            <w:tcW w:w="113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7</w:t>
            </w:r>
          </w:p>
        </w:tc>
        <w:tc>
          <w:tcPr>
            <w:tcW w:w="269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Оповещение жителей</w:t>
            </w:r>
          </w:p>
        </w:tc>
        <w:tc>
          <w:tcPr>
            <w:tcW w:w="7371" w:type="dxa"/>
            <w:shd w:val="clear" w:color="auto" w:fill="auto"/>
          </w:tcPr>
          <w:p w:rsidR="000A48AA" w:rsidRPr="008D4882" w:rsidRDefault="000A48AA" w:rsidP="00F952C1">
            <w:pPr>
              <w:pStyle w:val="1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Инициативная группа извещает жителей о дате и месте проведения собрания (конференции) не позднее, чем за 10 дней до дня проведения собрания (конференции).</w:t>
            </w:r>
            <w:r w:rsidR="00F952C1" w:rsidRPr="008D4882">
              <w:rPr>
                <w:sz w:val="22"/>
                <w:szCs w:val="22"/>
              </w:rPr>
              <w:t xml:space="preserve"> </w:t>
            </w:r>
            <w:r w:rsidRPr="008D4882">
              <w:rPr>
                <w:i/>
                <w:sz w:val="22"/>
                <w:szCs w:val="22"/>
              </w:rPr>
              <w:t>Способы оповещения: размещение (вывешивание) в общедоступны</w:t>
            </w:r>
            <w:r w:rsidR="00446562" w:rsidRPr="008D4882">
              <w:rPr>
                <w:i/>
                <w:sz w:val="22"/>
                <w:szCs w:val="22"/>
              </w:rPr>
              <w:t>х</w:t>
            </w:r>
            <w:r w:rsidRPr="008D4882">
              <w:rPr>
                <w:i/>
                <w:sz w:val="22"/>
                <w:szCs w:val="22"/>
              </w:rPr>
              <w:t xml:space="preserve"> местах объявления; поимённое оповещение - доведение информации до сведения каждого жителя соответствующей территории; опубликование объявления в средствах массовой информации. В объявлении должна содержаться  следующая информация: дата, время, место проведения мероприятия; повестка дня; адрес,  где можно ознакомиться с проектом Устава  ТОС и иными документами.</w:t>
            </w:r>
          </w:p>
        </w:tc>
      </w:tr>
      <w:tr w:rsidR="000A48AA" w:rsidRPr="008D4882" w:rsidTr="008D4882">
        <w:trPr>
          <w:trHeight w:val="1859"/>
        </w:trPr>
        <w:tc>
          <w:tcPr>
            <w:tcW w:w="113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8</w:t>
            </w:r>
          </w:p>
        </w:tc>
        <w:tc>
          <w:tcPr>
            <w:tcW w:w="269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Подготовка к проведению собрания/конференции</w:t>
            </w:r>
          </w:p>
        </w:tc>
        <w:tc>
          <w:tcPr>
            <w:tcW w:w="7371" w:type="dxa"/>
            <w:shd w:val="clear" w:color="auto" w:fill="EEECE1" w:themeFill="background2"/>
          </w:tcPr>
          <w:p w:rsidR="000A48AA" w:rsidRPr="008D4882" w:rsidRDefault="000A48AA" w:rsidP="00EE5B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882">
              <w:rPr>
                <w:rFonts w:ascii="Times New Roman" w:hAnsi="Times New Roman"/>
              </w:rPr>
              <w:t>- решить, будет ли ТОС юридическим лицом;</w:t>
            </w:r>
          </w:p>
          <w:p w:rsidR="000A48AA" w:rsidRPr="008D4882" w:rsidRDefault="000A48AA" w:rsidP="00EE5B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882">
              <w:rPr>
                <w:rFonts w:ascii="Times New Roman" w:hAnsi="Times New Roman"/>
              </w:rPr>
              <w:t>- подготовить проект повестки дня учредительного мероприятия;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- подготовить проект устава ТОС</w:t>
            </w:r>
            <w:r w:rsidR="00A33683" w:rsidRPr="008D4882">
              <w:rPr>
                <w:sz w:val="22"/>
                <w:szCs w:val="22"/>
              </w:rPr>
              <w:t>;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 xml:space="preserve">- в случае проведении конференции определить количество делегатов в соответствии с нормами представительства: 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 xml:space="preserve">- </w:t>
            </w:r>
            <w:r w:rsidRPr="008D4882">
              <w:rPr>
                <w:i/>
                <w:sz w:val="22"/>
                <w:szCs w:val="22"/>
              </w:rPr>
              <w:t>1 делегат от 10 – 25 граждан  при численности от 200 до 500 человек, проживающих на территории ТОС;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lastRenderedPageBreak/>
              <w:t>- 1 делегат от 25 – 50 граждан при численности от 500 до 1000 человек, проживающих на территории ТОС;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- 1 делегат от 50 – 100 граждан при численности от 1000 до 3000 человек, проживающих на территории ТОС;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>- 1 делегат от 100 – 200 граждан при численности свыше 3000 человек, проживающих на территории ТОС.</w:t>
            </w:r>
          </w:p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Выборы делегатов проводятся на собраниях граждан в соответствии с нормой представительства. По решению инициативной группы выборы делегатов могут проходить в форме сбора подписей граждан.</w:t>
            </w:r>
          </w:p>
        </w:tc>
      </w:tr>
      <w:tr w:rsidR="000A48AA" w:rsidRPr="008D4882" w:rsidTr="008D4882">
        <w:trPr>
          <w:trHeight w:val="603"/>
        </w:trPr>
        <w:tc>
          <w:tcPr>
            <w:tcW w:w="113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lastRenderedPageBreak/>
              <w:t>ШАГ 9</w:t>
            </w:r>
          </w:p>
        </w:tc>
        <w:tc>
          <w:tcPr>
            <w:tcW w:w="269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Проведение собрания/конференции</w:t>
            </w:r>
          </w:p>
        </w:tc>
        <w:tc>
          <w:tcPr>
            <w:tcW w:w="7371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Собрание граждан правомочно, если в нём принимают участие не менее половины жителей соответствующей территории; конференция – не менее 2/3 избранных на собраниях граждан делегатов конференции, представляющих не менее половины жителей соответствующей территории.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8D4882">
              <w:rPr>
                <w:rFonts w:ascii="Times New Roman" w:hAnsi="Times New Roman"/>
              </w:rPr>
              <w:t>Решение собрания, конференции оформляется протоколом.</w:t>
            </w:r>
            <w:r w:rsidRPr="008D4882">
              <w:t xml:space="preserve">  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 xml:space="preserve">            В протоколе собрания, конференции должны быть указаны следующие сведения: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1) дата, время и место проведения собрания, конференции;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2) инициатор проведения собрания, конференции;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3) состав президиума собрания, конференции;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4) состав счетной комиссии собрания, конференции;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5) территория, на которой проводится собрание, конференция (адреса домов, номера подъездов, граждане которых участвуют в собрании, конференции, или другие обозначающие территорию сведения);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6) количество граждан, имеющих право на участие в собрании, конференции;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7) количество граждан, зарегистрированных в качестве участников собрания, конференции;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8) перечень рассматриваемых вопросов, выносимых на голосование;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9) фамилия, имя, отчество выступивших на собрании, конференции, краткая запись их выступлений;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4882">
              <w:rPr>
                <w:rFonts w:ascii="Times New Roman" w:hAnsi="Times New Roman"/>
                <w:i/>
              </w:rPr>
              <w:t>10) результаты голосования и принятые решения;</w:t>
            </w:r>
          </w:p>
          <w:p w:rsidR="000A48AA" w:rsidRPr="008D4882" w:rsidRDefault="000A48AA" w:rsidP="00EE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D4882">
              <w:rPr>
                <w:rFonts w:ascii="Times New Roman" w:hAnsi="Times New Roman"/>
                <w:i/>
              </w:rPr>
              <w:t>11) подпись председателя и секретаря собрания, конференции.</w:t>
            </w:r>
          </w:p>
        </w:tc>
      </w:tr>
      <w:tr w:rsidR="000A48AA" w:rsidRPr="008D4882" w:rsidTr="008D4882">
        <w:trPr>
          <w:trHeight w:val="603"/>
        </w:trPr>
        <w:tc>
          <w:tcPr>
            <w:tcW w:w="113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10</w:t>
            </w:r>
          </w:p>
        </w:tc>
        <w:tc>
          <w:tcPr>
            <w:tcW w:w="269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Утверждение границ ТОС</w:t>
            </w:r>
          </w:p>
        </w:tc>
        <w:tc>
          <w:tcPr>
            <w:tcW w:w="7371" w:type="dxa"/>
            <w:shd w:val="clear" w:color="auto" w:fill="EEECE1" w:themeFill="background2"/>
          </w:tcPr>
          <w:p w:rsidR="000A48AA" w:rsidRPr="008D4882" w:rsidRDefault="000A48AA" w:rsidP="00C67723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После проведения собрания, конференции инициативная группа обращается в Архангельскую городскую Думу</w:t>
            </w:r>
            <w:r w:rsidR="008540ED" w:rsidRPr="008D4882">
              <w:rPr>
                <w:sz w:val="22"/>
                <w:szCs w:val="22"/>
              </w:rPr>
              <w:t xml:space="preserve"> </w:t>
            </w:r>
            <w:r w:rsidR="00A33683" w:rsidRPr="008D4882">
              <w:rPr>
                <w:sz w:val="22"/>
                <w:szCs w:val="22"/>
              </w:rPr>
              <w:t xml:space="preserve">с заявлением </w:t>
            </w:r>
            <w:r w:rsidRPr="008D4882">
              <w:rPr>
                <w:sz w:val="22"/>
                <w:szCs w:val="22"/>
              </w:rPr>
              <w:t>с просьбой у</w:t>
            </w:r>
            <w:r w:rsidR="00AA0107" w:rsidRPr="008D4882">
              <w:rPr>
                <w:sz w:val="22"/>
                <w:szCs w:val="22"/>
              </w:rPr>
              <w:t>твердить границы территории ТОС</w:t>
            </w:r>
            <w:r w:rsidR="00C67723">
              <w:rPr>
                <w:sz w:val="22"/>
                <w:szCs w:val="22"/>
              </w:rPr>
              <w:t xml:space="preserve"> </w:t>
            </w:r>
            <w:r w:rsidR="00A33683" w:rsidRPr="008D4882">
              <w:rPr>
                <w:sz w:val="22"/>
                <w:szCs w:val="22"/>
              </w:rPr>
              <w:t>(с приложением копии протокола проведения собрания (конференции)</w:t>
            </w:r>
          </w:p>
        </w:tc>
      </w:tr>
      <w:tr w:rsidR="000A48AA" w:rsidRPr="008D4882" w:rsidTr="008D4882">
        <w:trPr>
          <w:trHeight w:val="603"/>
        </w:trPr>
        <w:tc>
          <w:tcPr>
            <w:tcW w:w="1134" w:type="dxa"/>
            <w:shd w:val="clear" w:color="auto" w:fill="auto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11</w:t>
            </w:r>
          </w:p>
        </w:tc>
        <w:tc>
          <w:tcPr>
            <w:tcW w:w="2694" w:type="dxa"/>
            <w:shd w:val="clear" w:color="auto" w:fill="auto"/>
          </w:tcPr>
          <w:p w:rsidR="000A48AA" w:rsidRPr="008D4882" w:rsidRDefault="000A48AA" w:rsidP="00304772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Регистрация устава ТОС</w:t>
            </w:r>
            <w:r w:rsidR="00DB3100" w:rsidRPr="008D4882">
              <w:rPr>
                <w:sz w:val="22"/>
                <w:szCs w:val="22"/>
              </w:rPr>
              <w:t xml:space="preserve"> в </w:t>
            </w:r>
            <w:r w:rsidR="00304772" w:rsidRPr="008D4882">
              <w:rPr>
                <w:sz w:val="22"/>
                <w:szCs w:val="22"/>
              </w:rPr>
              <w:t>Администрации</w:t>
            </w:r>
            <w:r w:rsidR="00DB3100" w:rsidRPr="008D4882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7371" w:type="dxa"/>
            <w:shd w:val="clear" w:color="auto" w:fill="auto"/>
          </w:tcPr>
          <w:p w:rsidR="000A48AA" w:rsidRPr="008D4882" w:rsidRDefault="000A48AA" w:rsidP="0030477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 xml:space="preserve">Устав ТОС направляется уполномоченным от ТОС лицом в </w:t>
            </w:r>
            <w:r w:rsidR="00304772" w:rsidRPr="008D4882">
              <w:rPr>
                <w:sz w:val="22"/>
                <w:szCs w:val="22"/>
              </w:rPr>
              <w:t>А</w:t>
            </w:r>
            <w:r w:rsidR="00A33683" w:rsidRPr="008D4882">
              <w:rPr>
                <w:sz w:val="22"/>
                <w:szCs w:val="22"/>
              </w:rPr>
              <w:t>дминистрац</w:t>
            </w:r>
            <w:r w:rsidRPr="008D4882">
              <w:rPr>
                <w:sz w:val="22"/>
                <w:szCs w:val="22"/>
              </w:rPr>
              <w:t>ию города для регистрации в течение 10 дней со дня принятия</w:t>
            </w:r>
            <w:r w:rsidR="00572CCB" w:rsidRPr="008D4882">
              <w:rPr>
                <w:sz w:val="22"/>
                <w:szCs w:val="22"/>
              </w:rPr>
              <w:t xml:space="preserve"> решения об установлении границ ТОС</w:t>
            </w:r>
            <w:r w:rsidRPr="008D4882">
              <w:rPr>
                <w:sz w:val="22"/>
                <w:szCs w:val="22"/>
              </w:rPr>
              <w:t xml:space="preserve">. Вместе с уставом прилагается протокол собрания (конференции) граждан об учреждении ТОС, на котором был принят устав ТОС. Устав ТОС представляется с пронумерованными и прошитыми страницами, скрепленными подписью уполномоченного органа ТОС. Решение о регистрации устава ТОС принимается в тридцатидневный срок со дня его представления для регистрации и оформляется правовым актом </w:t>
            </w:r>
            <w:r w:rsidR="00304772" w:rsidRPr="008D4882">
              <w:rPr>
                <w:sz w:val="22"/>
                <w:szCs w:val="22"/>
              </w:rPr>
              <w:t>А</w:t>
            </w:r>
            <w:r w:rsidR="008540ED" w:rsidRPr="008D4882">
              <w:rPr>
                <w:sz w:val="22"/>
                <w:szCs w:val="22"/>
              </w:rPr>
              <w:t>дминистрации</w:t>
            </w:r>
            <w:r w:rsidRPr="008D4882">
              <w:rPr>
                <w:sz w:val="22"/>
                <w:szCs w:val="22"/>
              </w:rPr>
              <w:t xml:space="preserve"> города. На титульном листе каждого из двух экземпляров устава ТОС делается отметка о регистрации путем проставления штампа, в котором указывается регистрационный номер и дата регистрации.</w:t>
            </w:r>
          </w:p>
        </w:tc>
      </w:tr>
      <w:tr w:rsidR="000A48AA" w:rsidRPr="008D4882" w:rsidTr="008D4882">
        <w:trPr>
          <w:trHeight w:val="2631"/>
        </w:trPr>
        <w:tc>
          <w:tcPr>
            <w:tcW w:w="113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ШАГ 12</w:t>
            </w:r>
          </w:p>
        </w:tc>
        <w:tc>
          <w:tcPr>
            <w:tcW w:w="2694" w:type="dxa"/>
            <w:shd w:val="clear" w:color="auto" w:fill="EEECE1" w:themeFill="background2"/>
          </w:tcPr>
          <w:p w:rsidR="000A48AA" w:rsidRPr="008D4882" w:rsidRDefault="000A48AA" w:rsidP="00EE5B10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Государственная регистрация ТОС в качестве юридического лица</w:t>
            </w:r>
          </w:p>
        </w:tc>
        <w:tc>
          <w:tcPr>
            <w:tcW w:w="7371" w:type="dxa"/>
            <w:shd w:val="clear" w:color="auto" w:fill="EEECE1" w:themeFill="background2"/>
          </w:tcPr>
          <w:p w:rsidR="008540ED" w:rsidRPr="008D4882" w:rsidRDefault="000A48AA" w:rsidP="008540ED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8D4882">
              <w:rPr>
                <w:sz w:val="22"/>
                <w:szCs w:val="22"/>
              </w:rPr>
              <w:t>Территориальное общественное самоуправление, в соответствии с его уставом являющееся юридическим лицом, подлежит государственной регистрации в установленном порядке в организационно-правовой форме некоммерческой организации.</w:t>
            </w:r>
          </w:p>
          <w:p w:rsidR="000A48AA" w:rsidRPr="008D4882" w:rsidRDefault="000A48AA" w:rsidP="00506A94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8D4882">
              <w:rPr>
                <w:i/>
                <w:sz w:val="22"/>
                <w:szCs w:val="22"/>
              </w:rPr>
              <w:t xml:space="preserve">При подготовке документов можно воспользоваться консультациями специалистов по адресу: г. </w:t>
            </w:r>
            <w:r w:rsidR="00506A94">
              <w:rPr>
                <w:i/>
                <w:sz w:val="22"/>
                <w:szCs w:val="22"/>
              </w:rPr>
              <w:t>Архангельск, пр. Ломоносова 206,</w:t>
            </w:r>
            <w:r w:rsidRPr="008D4882">
              <w:rPr>
                <w:i/>
                <w:sz w:val="22"/>
                <w:szCs w:val="22"/>
              </w:rPr>
              <w:t xml:space="preserve"> каб</w:t>
            </w:r>
            <w:bookmarkStart w:id="0" w:name="_GoBack"/>
            <w:bookmarkEnd w:id="0"/>
            <w:r w:rsidRPr="008D4882">
              <w:rPr>
                <w:i/>
                <w:sz w:val="22"/>
                <w:szCs w:val="22"/>
              </w:rPr>
              <w:t>. 201. Также информацию можно получить по телефонам: 8 (8182) 65 25 12,</w:t>
            </w:r>
            <w:r w:rsidR="00304772" w:rsidRPr="008D4882">
              <w:rPr>
                <w:i/>
                <w:sz w:val="22"/>
                <w:szCs w:val="22"/>
              </w:rPr>
              <w:t xml:space="preserve"> </w:t>
            </w:r>
            <w:r w:rsidR="00506A94">
              <w:rPr>
                <w:i/>
                <w:sz w:val="22"/>
                <w:szCs w:val="22"/>
              </w:rPr>
              <w:t xml:space="preserve">                 </w:t>
            </w:r>
            <w:r w:rsidRPr="008D4882">
              <w:rPr>
                <w:i/>
                <w:sz w:val="22"/>
                <w:szCs w:val="22"/>
              </w:rPr>
              <w:t>8 (8182) 65 26 83.</w:t>
            </w:r>
          </w:p>
        </w:tc>
      </w:tr>
    </w:tbl>
    <w:p w:rsidR="00514D5D" w:rsidRPr="008D4882" w:rsidRDefault="00514D5D" w:rsidP="00254AAF"/>
    <w:sectPr w:rsidR="00514D5D" w:rsidRPr="008D4882" w:rsidSect="008D488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2C"/>
    <w:rsid w:val="00067775"/>
    <w:rsid w:val="000A48AA"/>
    <w:rsid w:val="00254AAF"/>
    <w:rsid w:val="00304772"/>
    <w:rsid w:val="00310AE1"/>
    <w:rsid w:val="003753A2"/>
    <w:rsid w:val="00446562"/>
    <w:rsid w:val="00506A94"/>
    <w:rsid w:val="00514D5D"/>
    <w:rsid w:val="00572CCB"/>
    <w:rsid w:val="005C2D1C"/>
    <w:rsid w:val="00797549"/>
    <w:rsid w:val="008540ED"/>
    <w:rsid w:val="008D4882"/>
    <w:rsid w:val="008E0A58"/>
    <w:rsid w:val="00954DDC"/>
    <w:rsid w:val="00960BEE"/>
    <w:rsid w:val="009B5035"/>
    <w:rsid w:val="00A33683"/>
    <w:rsid w:val="00AA0107"/>
    <w:rsid w:val="00B2385A"/>
    <w:rsid w:val="00B36C48"/>
    <w:rsid w:val="00B518CD"/>
    <w:rsid w:val="00B51CE2"/>
    <w:rsid w:val="00BB5012"/>
    <w:rsid w:val="00C3515E"/>
    <w:rsid w:val="00C67723"/>
    <w:rsid w:val="00DB3100"/>
    <w:rsid w:val="00DC752C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0A4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0A4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DA2A-58A3-4FED-9A99-69C2B7E1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Семушина</dc:creator>
  <cp:lastModifiedBy>Наталья Александровна Семушина</cp:lastModifiedBy>
  <cp:revision>13</cp:revision>
  <dcterms:created xsi:type="dcterms:W3CDTF">2019-11-19T10:52:00Z</dcterms:created>
  <dcterms:modified xsi:type="dcterms:W3CDTF">2020-03-02T12:04:00Z</dcterms:modified>
</cp:coreProperties>
</file>